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DF" w:rsidRPr="00D56664" w:rsidRDefault="00141F10">
      <w:pPr>
        <w:rPr>
          <w:rFonts w:ascii="Times New Roman" w:hAnsi="Times New Roman"/>
          <w:b/>
        </w:rPr>
      </w:pPr>
      <w:r w:rsidRPr="00D56664">
        <w:rPr>
          <w:rFonts w:ascii="Times New Roman" w:hAnsi="Times New Roman"/>
          <w:b/>
        </w:rPr>
        <w:t>Burning Issues Symposium J</w:t>
      </w:r>
      <w:bookmarkStart w:id="0" w:name="_GoBack"/>
      <w:bookmarkEnd w:id="0"/>
      <w:r w:rsidRPr="00D56664">
        <w:rPr>
          <w:rFonts w:ascii="Times New Roman" w:hAnsi="Times New Roman"/>
          <w:b/>
        </w:rPr>
        <w:t>anuary 13-14, 2015</w:t>
      </w:r>
    </w:p>
    <w:p w:rsidR="00141F10" w:rsidRPr="00D56664" w:rsidRDefault="00141F10">
      <w:pPr>
        <w:rPr>
          <w:rFonts w:ascii="Times New Roman" w:hAnsi="Times New Roman"/>
          <w:b/>
        </w:rPr>
      </w:pPr>
    </w:p>
    <w:p w:rsidR="00141F10" w:rsidRDefault="00141F10">
      <w:pPr>
        <w:rPr>
          <w:rFonts w:ascii="Times New Roman" w:hAnsi="Times New Roman"/>
          <w:b/>
          <w:u w:val="single"/>
        </w:rPr>
      </w:pPr>
      <w:r w:rsidRPr="00141F10">
        <w:rPr>
          <w:rFonts w:ascii="Times New Roman" w:hAnsi="Times New Roman"/>
          <w:b/>
          <w:u w:val="single"/>
        </w:rPr>
        <w:t>Miscellaneous from Notecards:</w:t>
      </w:r>
    </w:p>
    <w:p w:rsidR="00D802A5" w:rsidRDefault="00D802A5">
      <w:pPr>
        <w:rPr>
          <w:rFonts w:ascii="Times New Roman" w:hAnsi="Times New Roman"/>
          <w:b/>
          <w:u w:val="single"/>
        </w:rPr>
      </w:pPr>
    </w:p>
    <w:p w:rsidR="00D802A5" w:rsidRDefault="00D802A5" w:rsidP="00D802A5">
      <w:pPr>
        <w:ind w:left="360"/>
        <w:rPr>
          <w:rFonts w:ascii="Times New Roman" w:hAnsi="Times New Roman"/>
          <w:u w:val="single"/>
        </w:rPr>
      </w:pPr>
      <w:r w:rsidRPr="00D802A5">
        <w:rPr>
          <w:rFonts w:ascii="Times New Roman" w:hAnsi="Times New Roman"/>
          <w:u w:val="single"/>
        </w:rPr>
        <w:t>Future Topics or General Questions:</w:t>
      </w:r>
    </w:p>
    <w:p w:rsidR="00D56664" w:rsidRDefault="00D56664" w:rsidP="00D5666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Potential future topics: smoke mgmt. in MI, Nat’l Weather Service, lake effect winds, air quality</w:t>
      </w:r>
    </w:p>
    <w:p w:rsidR="00D56664" w:rsidRDefault="00D56664" w:rsidP="00D5666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to get unpublished data available?</w:t>
      </w:r>
    </w:p>
    <w:p w:rsidR="00D56664" w:rsidRDefault="00D56664" w:rsidP="00D5666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Sharing/collaborating on training:</w:t>
      </w:r>
    </w:p>
    <w:p w:rsidR="00D56664" w:rsidRDefault="00D56664" w:rsidP="00D5666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Include times/dates/locations of face-to-face meetings</w:t>
      </w:r>
    </w:p>
    <w:p w:rsidR="00D56664" w:rsidRDefault="00D56664" w:rsidP="00D5666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Include collection of canned PowerPoints/videos that support/replace face-to-face (this can reduce staff time spent managing/training volunteers, which is barrier to implementation)</w:t>
      </w:r>
    </w:p>
    <w:p w:rsidR="00D56664" w:rsidRDefault="00D56664" w:rsidP="00D5666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 training videos!</w:t>
      </w:r>
    </w:p>
    <w:p w:rsidR="00D56664" w:rsidRDefault="00D56664" w:rsidP="00D5666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 links to good online training videos and PowerPoints</w:t>
      </w:r>
    </w:p>
    <w:p w:rsidR="00D56664" w:rsidRDefault="00D56664" w:rsidP="00D5666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Human use of fire in N. America:</w:t>
      </w:r>
    </w:p>
    <w:p w:rsidR="00D56664" w:rsidRDefault="00D56664" w:rsidP="00D56664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humans set fire last 10,000 years, what was fire influence pre-homo sapiens? Lightning?</w:t>
      </w:r>
    </w:p>
    <w:p w:rsidR="00D56664" w:rsidRDefault="00D56664" w:rsidP="00D56664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Has fire management looked at frequency of lightning strikes and fire starts in MI and Midwest? Graph it by decades?</w:t>
      </w:r>
    </w:p>
    <w:p w:rsidR="00D56664" w:rsidRDefault="00D56664" w:rsidP="00D56664">
      <w:pPr>
        <w:pStyle w:val="ListParagraph"/>
        <w:rPr>
          <w:rFonts w:ascii="Times New Roman" w:hAnsi="Times New Roman"/>
        </w:rPr>
      </w:pPr>
    </w:p>
    <w:p w:rsidR="00D56664" w:rsidRDefault="00D56664" w:rsidP="00D802A5">
      <w:pPr>
        <w:ind w:left="360"/>
        <w:rPr>
          <w:rFonts w:ascii="Times New Roman" w:hAnsi="Times New Roman"/>
          <w:u w:val="single"/>
        </w:rPr>
      </w:pPr>
    </w:p>
    <w:p w:rsidR="00D802A5" w:rsidRDefault="00D802A5" w:rsidP="00D802A5">
      <w:pPr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On Rare Species:</w:t>
      </w:r>
    </w:p>
    <w:p w:rsidR="00D56664" w:rsidRDefault="00D56664" w:rsidP="00D5666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Discussion on refugia size; sounds like for insects in general 4 to 8 m</w:t>
      </w:r>
      <w:r w:rsidRPr="00141F1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is adequate for survival and recolonization by fire sensitive species in 2 years – would like a research brief/synthesis developed that makes this info easily accessible</w:t>
      </w:r>
    </w:p>
    <w:p w:rsidR="00D56664" w:rsidRDefault="00D56664" w:rsidP="00D5666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Research that backs up that butterfly diversity is higher in burned areas – linked with vegetation diversity increase? Studies that show this?</w:t>
      </w:r>
    </w:p>
    <w:p w:rsidR="00D56664" w:rsidRPr="00141F10" w:rsidRDefault="00D56664" w:rsidP="00D5666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More information regarding fire effects and conservation of pollinators, and general insect reintroduction potential?</w:t>
      </w:r>
    </w:p>
    <w:p w:rsidR="00D56664" w:rsidRDefault="00D56664" w:rsidP="00D56664">
      <w:pPr>
        <w:pStyle w:val="ListParagraph"/>
        <w:rPr>
          <w:rFonts w:ascii="Times New Roman" w:hAnsi="Times New Roman"/>
        </w:rPr>
      </w:pPr>
    </w:p>
    <w:p w:rsidR="00D802A5" w:rsidRDefault="00D802A5" w:rsidP="00D802A5">
      <w:pPr>
        <w:ind w:left="360"/>
        <w:rPr>
          <w:rFonts w:ascii="Times New Roman" w:hAnsi="Times New Roman"/>
          <w:u w:val="single"/>
        </w:rPr>
      </w:pPr>
    </w:p>
    <w:p w:rsidR="00D802A5" w:rsidRDefault="00D802A5" w:rsidP="00D802A5">
      <w:pPr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On Invasive Species:</w:t>
      </w:r>
    </w:p>
    <w:p w:rsidR="00D56664" w:rsidRDefault="00D56664" w:rsidP="00D5666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Best Management Practice for incorporating invasive’s management into fire management:</w:t>
      </w:r>
    </w:p>
    <w:p w:rsidR="00D56664" w:rsidRDefault="00D56664" w:rsidP="00D566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Survey invasive’s prior to burn, map/make map available to fire planners</w:t>
      </w:r>
    </w:p>
    <w:p w:rsidR="00D56664" w:rsidRDefault="00D56664" w:rsidP="00D566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Consider types and placements of firebreaks through invasive patches, or as vectors for invasion</w:t>
      </w:r>
    </w:p>
    <w:p w:rsidR="00D56664" w:rsidRDefault="00D56664" w:rsidP="00D566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Minimize soil disturbance where possible</w:t>
      </w:r>
    </w:p>
    <w:p w:rsidR="00D56664" w:rsidRDefault="00D56664" w:rsidP="00D566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Clean equipment before the burn offsite at a staging area</w:t>
      </w:r>
    </w:p>
    <w:p w:rsidR="00D56664" w:rsidRDefault="00D56664" w:rsidP="00D566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Limit entry after burn (how long, what types entry, how do you then monitor post-fire effects??)</w:t>
      </w:r>
    </w:p>
    <w:p w:rsidR="00D56664" w:rsidRDefault="00D56664" w:rsidP="00D566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Monitor known locations invasive’s post-burn (how do you limit entry and still monitor post-burn…contradictory practice!)</w:t>
      </w:r>
    </w:p>
    <w:p w:rsidR="00D56664" w:rsidRDefault="00D56664" w:rsidP="00D566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Make sure invasive’s treatments are budgeted for along with fire and other management techniques – link the treatments and funding</w:t>
      </w:r>
    </w:p>
    <w:p w:rsidR="00D56664" w:rsidRDefault="00D56664" w:rsidP="00D566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Include invasive’s issues into any fire training – awareness is first step to implementation</w:t>
      </w:r>
    </w:p>
    <w:p w:rsidR="00D56664" w:rsidRDefault="00D56664" w:rsidP="00D566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Put the invasive’s map into the burn plan!</w:t>
      </w:r>
    </w:p>
    <w:p w:rsidR="00D56664" w:rsidRDefault="00D56664" w:rsidP="00D5666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there a form or forum available to do inventory on invasive’s?</w:t>
      </w:r>
    </w:p>
    <w:p w:rsidR="00D56664" w:rsidRDefault="00D56664" w:rsidP="00D566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do we monitor progress on natives and invasive plant and animals?</w:t>
      </w:r>
    </w:p>
    <w:p w:rsidR="00D56664" w:rsidRDefault="00D56664" w:rsidP="00D566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 MISIN be overlaid or linked into a Manager’s existing GIS layer map?</w:t>
      </w:r>
    </w:p>
    <w:p w:rsidR="00D802A5" w:rsidRDefault="00D802A5" w:rsidP="00D802A5">
      <w:pPr>
        <w:ind w:left="360"/>
        <w:rPr>
          <w:rFonts w:ascii="Times New Roman" w:hAnsi="Times New Roman"/>
          <w:u w:val="single"/>
        </w:rPr>
      </w:pPr>
    </w:p>
    <w:p w:rsidR="00D802A5" w:rsidRDefault="00D802A5" w:rsidP="00D802A5">
      <w:pPr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Oak Savanna/Barrens Restoration:</w:t>
      </w:r>
    </w:p>
    <w:p w:rsidR="00D802A5" w:rsidRDefault="00D802A5" w:rsidP="00D802A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studies looking at burning with and without thinning [in oak savannas], how much of the increase in species richness is from native versus non-native species?</w:t>
      </w:r>
    </w:p>
    <w:p w:rsidR="00D802A5" w:rsidRDefault="00D56664" w:rsidP="00D802A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Compare girdling/chemical basal treatment [leave standing dead] versus cutting and dropping – are we not blocking plants from growing up, and what are the different fire effects from burning more fuel from cut-and-drop versus risk of dead standing.</w:t>
      </w:r>
    </w:p>
    <w:p w:rsidR="00D56664" w:rsidRDefault="00D56664" w:rsidP="00D802A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are the long-term control, benefits, and cost of using herbicide instead of fire?  Would like to see a longer session on real world comparisons of cost effectiveness per acre versus increase/decrease on diversity or target species.</w:t>
      </w:r>
    </w:p>
    <w:p w:rsidR="00D56664" w:rsidRDefault="00D56664" w:rsidP="00D802A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More information on </w:t>
      </w:r>
      <w:r w:rsidRPr="00D56664">
        <w:rPr>
          <w:rFonts w:ascii="Times New Roman" w:hAnsi="Times New Roman"/>
          <w:i/>
        </w:rPr>
        <w:t>Rubus</w:t>
      </w:r>
      <w:r>
        <w:rPr>
          <w:rFonts w:ascii="Times New Roman" w:hAnsi="Times New Roman"/>
        </w:rPr>
        <w:t xml:space="preserve"> spp. And savanna restoration.  What burn regimes would tend to promote </w:t>
      </w:r>
      <w:r w:rsidRPr="00D56664">
        <w:rPr>
          <w:rFonts w:ascii="Times New Roman" w:hAnsi="Times New Roman"/>
          <w:i/>
        </w:rPr>
        <w:t>Rubus</w:t>
      </w:r>
      <w:r>
        <w:rPr>
          <w:rFonts w:ascii="Times New Roman" w:hAnsi="Times New Roman"/>
        </w:rPr>
        <w:t xml:space="preserve"> recruitment? What can reduce recruitment?</w:t>
      </w:r>
    </w:p>
    <w:sectPr w:rsidR="00D56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24"/>
    <w:multiLevelType w:val="hybridMultilevel"/>
    <w:tmpl w:val="4C36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222B2"/>
    <w:multiLevelType w:val="hybridMultilevel"/>
    <w:tmpl w:val="60A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1490E"/>
    <w:multiLevelType w:val="hybridMultilevel"/>
    <w:tmpl w:val="EA48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62663"/>
    <w:multiLevelType w:val="hybridMultilevel"/>
    <w:tmpl w:val="B826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10"/>
    <w:rsid w:val="00141F10"/>
    <w:rsid w:val="006F7C0D"/>
    <w:rsid w:val="00B362C3"/>
    <w:rsid w:val="00C37FDF"/>
    <w:rsid w:val="00D56664"/>
    <w:rsid w:val="00D802A5"/>
    <w:rsid w:val="00DC7C14"/>
    <w:rsid w:val="00E2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2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2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2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2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2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2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2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2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2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2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2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2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2C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2C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2C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2C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2C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2C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62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62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2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62C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62C3"/>
    <w:rPr>
      <w:b/>
      <w:bCs/>
    </w:rPr>
  </w:style>
  <w:style w:type="character" w:styleId="Emphasis">
    <w:name w:val="Emphasis"/>
    <w:basedOn w:val="DefaultParagraphFont"/>
    <w:uiPriority w:val="20"/>
    <w:qFormat/>
    <w:rsid w:val="00B362C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62C3"/>
    <w:rPr>
      <w:szCs w:val="32"/>
    </w:rPr>
  </w:style>
  <w:style w:type="paragraph" w:styleId="ListParagraph">
    <w:name w:val="List Paragraph"/>
    <w:basedOn w:val="Normal"/>
    <w:uiPriority w:val="34"/>
    <w:qFormat/>
    <w:rsid w:val="00B362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62C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62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2C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2C3"/>
    <w:rPr>
      <w:b/>
      <w:i/>
      <w:sz w:val="24"/>
    </w:rPr>
  </w:style>
  <w:style w:type="character" w:styleId="SubtleEmphasis">
    <w:name w:val="Subtle Emphasis"/>
    <w:uiPriority w:val="19"/>
    <w:qFormat/>
    <w:rsid w:val="00B362C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62C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62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62C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62C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2C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2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2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2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2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2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2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2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2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2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2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2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2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2C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2C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2C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2C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2C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2C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62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62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2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62C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62C3"/>
    <w:rPr>
      <w:b/>
      <w:bCs/>
    </w:rPr>
  </w:style>
  <w:style w:type="character" w:styleId="Emphasis">
    <w:name w:val="Emphasis"/>
    <w:basedOn w:val="DefaultParagraphFont"/>
    <w:uiPriority w:val="20"/>
    <w:qFormat/>
    <w:rsid w:val="00B362C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62C3"/>
    <w:rPr>
      <w:szCs w:val="32"/>
    </w:rPr>
  </w:style>
  <w:style w:type="paragraph" w:styleId="ListParagraph">
    <w:name w:val="List Paragraph"/>
    <w:basedOn w:val="Normal"/>
    <w:uiPriority w:val="34"/>
    <w:qFormat/>
    <w:rsid w:val="00B362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62C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62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2C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2C3"/>
    <w:rPr>
      <w:b/>
      <w:i/>
      <w:sz w:val="24"/>
    </w:rPr>
  </w:style>
  <w:style w:type="character" w:styleId="SubtleEmphasis">
    <w:name w:val="Subtle Emphasis"/>
    <w:uiPriority w:val="19"/>
    <w:qFormat/>
    <w:rsid w:val="00B362C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62C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62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62C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62C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2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2015-02-26T19:43:00Z</dcterms:created>
  <dcterms:modified xsi:type="dcterms:W3CDTF">2015-02-26T20:17:00Z</dcterms:modified>
</cp:coreProperties>
</file>